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14C8" w:rsidRPr="00245CE1" w:rsidRDefault="001B14C8" w:rsidP="001B14C8">
      <w:pPr>
        <w:spacing w:before="360"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noProof/>
          <w:sz w:val="20"/>
          <w:szCs w:val="20"/>
          <w:lang w:eastAsia="ru-RU"/>
        </w:rPr>
        <w:drawing>
          <wp:inline distT="0" distB="0" distL="0" distR="0" wp14:anchorId="1D933FF1" wp14:editId="3508BD18">
            <wp:extent cx="724535" cy="871220"/>
            <wp:effectExtent l="0" t="0" r="0" b="5080"/>
            <wp:docPr id="1" name="Рисунок 1" descr="gerb_zab_rai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erb_zab_raion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lum bright="4000" contrast="4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4535" cy="8712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B14C8" w:rsidRPr="00245CE1" w:rsidRDefault="001B14C8" w:rsidP="001B14C8">
      <w:pPr>
        <w:spacing w:before="360"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245CE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СОВЕТ ЗАБАЙКАЛЬСКОГО МУНИЦИПАЛЬНОГО ОКРУГА</w:t>
      </w:r>
    </w:p>
    <w:p w:rsidR="001B14C8" w:rsidRPr="00245CE1" w:rsidRDefault="001B14C8" w:rsidP="001B14C8">
      <w:pPr>
        <w:autoSpaceDE w:val="0"/>
        <w:autoSpaceDN w:val="0"/>
        <w:adjustRightInd w:val="0"/>
        <w:spacing w:before="360"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245CE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РЕШЕНИЕ </w:t>
      </w:r>
    </w:p>
    <w:p w:rsidR="001B14C8" w:rsidRPr="00245CE1" w:rsidRDefault="001B14C8" w:rsidP="001B14C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proofErr w:type="spellStart"/>
      <w:r w:rsidRPr="00245CE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пгт</w:t>
      </w:r>
      <w:proofErr w:type="spellEnd"/>
      <w:r w:rsidRPr="00245CE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. Забайкальск</w:t>
      </w:r>
    </w:p>
    <w:p w:rsidR="001B14C8" w:rsidRPr="00245CE1" w:rsidRDefault="001B14C8" w:rsidP="001B14C8">
      <w:pPr>
        <w:shd w:val="clear" w:color="auto" w:fill="FFFFFF"/>
        <w:spacing w:before="360"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25 февраля 2026</w:t>
      </w:r>
      <w:r w:rsidRPr="00245CE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года    </w:t>
      </w:r>
      <w:r w:rsidRPr="00245CE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ab/>
      </w:r>
      <w:r w:rsidRPr="00245CE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ab/>
      </w:r>
      <w:r w:rsidR="00D84EC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     </w:t>
      </w:r>
      <w:bookmarkStart w:id="0" w:name="_GoBack"/>
      <w:bookmarkEnd w:id="0"/>
      <w:r w:rsidRPr="00245CE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ab/>
      </w:r>
      <w:r w:rsidRPr="00245CE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ab/>
      </w:r>
      <w:r w:rsidR="00D84EC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    </w:t>
      </w:r>
      <w:r w:rsidRPr="00245CE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ab/>
        <w:t xml:space="preserve">                    </w:t>
      </w:r>
      <w:r w:rsidR="008A21B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     </w:t>
      </w:r>
      <w:r w:rsidRPr="00245CE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         № </w:t>
      </w:r>
      <w:r w:rsidR="008A21B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225</w:t>
      </w:r>
    </w:p>
    <w:p w:rsidR="001B14C8" w:rsidRPr="00245CE1" w:rsidRDefault="001B14C8" w:rsidP="001B14C8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1B14C8" w:rsidRPr="00245CE1" w:rsidRDefault="008A21B4" w:rsidP="008A21B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ab/>
      </w:r>
      <w:r w:rsidR="001B14C8" w:rsidRPr="00245CE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Об установлении границ </w:t>
      </w:r>
      <w:r w:rsidR="001B14C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территории, на которой осуществляется территориальное общественное самоуправление</w:t>
      </w:r>
      <w:r w:rsidR="001B14C8" w:rsidRPr="00245CE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«</w:t>
      </w:r>
      <w:r w:rsidR="001B14C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Феникс</w:t>
      </w:r>
      <w:r w:rsidR="001B14C8" w:rsidRPr="00245CE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»</w:t>
      </w:r>
      <w:r w:rsidR="001B14C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, в пределах </w:t>
      </w:r>
      <w:r w:rsidR="001B14C8" w:rsidRPr="00245CE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Забайкальского муниципального округа</w:t>
      </w:r>
      <w:r w:rsidR="001B14C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Забайкальского края</w:t>
      </w:r>
    </w:p>
    <w:p w:rsidR="001B14C8" w:rsidRPr="00245CE1" w:rsidRDefault="001B14C8" w:rsidP="001B14C8">
      <w:pPr>
        <w:tabs>
          <w:tab w:val="left" w:pos="7215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45CE1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</w:p>
    <w:p w:rsidR="001B14C8" w:rsidRPr="00245CE1" w:rsidRDefault="001B14C8" w:rsidP="001B14C8">
      <w:pPr>
        <w:tabs>
          <w:tab w:val="left" w:pos="828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proofErr w:type="gramStart"/>
      <w:r w:rsidRPr="00245C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Руководствуясь статьей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50 Федерального закона от 20 марта  2025 года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№ 33</w:t>
      </w:r>
      <w:r w:rsidRPr="00245C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-ФЗ «Об общих принципах организации местного самоуправления в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единой системе публичной власти</w:t>
      </w:r>
      <w:r w:rsidRPr="00245CE1">
        <w:rPr>
          <w:rFonts w:ascii="Times New Roman" w:eastAsia="Times New Roman" w:hAnsi="Times New Roman" w:cs="Times New Roman"/>
          <w:sz w:val="28"/>
          <w:szCs w:val="28"/>
          <w:lang w:eastAsia="ru-RU"/>
        </w:rPr>
        <w:t>», статьей 20 Устава Забайкальского муниципального округа,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Положением о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территориальном общественном самоуправлении</w:t>
      </w:r>
      <w:r w:rsidRPr="00245CE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в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Забайкальском</w:t>
      </w:r>
      <w:r w:rsidRPr="00245CE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м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униципальном округе, утвержденным решением Совета Забайкальского муниципального округа от 26 июня 2025 года № 134 «</w:t>
      </w:r>
      <w:r w:rsidRPr="00F326B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Об утверждении Положения о территориальном общественном самоуправлении в Заб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айкальском муниципальном округе</w:t>
      </w:r>
      <w:proofErr w:type="gramEnd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»</w:t>
      </w:r>
      <w:r w:rsidRPr="00245C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Совет Забайкальского муниципального округа </w:t>
      </w:r>
      <w:r w:rsidRPr="00245CE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решил:</w:t>
      </w:r>
    </w:p>
    <w:p w:rsidR="001B14C8" w:rsidRDefault="001B14C8" w:rsidP="001B14C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45CE1">
        <w:rPr>
          <w:rFonts w:ascii="Times New Roman" w:eastAsia="Times New Roman" w:hAnsi="Times New Roman" w:cs="Times New Roman"/>
          <w:sz w:val="28"/>
          <w:szCs w:val="28"/>
          <w:lang w:eastAsia="ru-RU"/>
        </w:rPr>
        <w:t>1. Установить границы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326B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территории, на которой осуществляется территориальное общественное самоуправление</w:t>
      </w:r>
      <w:r w:rsidRPr="00245CE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«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Феникс</w:t>
      </w:r>
      <w:r w:rsidRPr="00245CE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»</w:t>
      </w:r>
      <w:r w:rsidRPr="00F326B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, в пределах </w:t>
      </w:r>
      <w:r w:rsidRPr="00245CE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Забайкальского муниципального округа</w:t>
      </w:r>
      <w:r w:rsidRPr="00F326B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Забайкальского края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, согласно приложению к настоящему решению.</w:t>
      </w:r>
      <w:r w:rsidRPr="00245C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1B14C8" w:rsidRPr="00245CE1" w:rsidRDefault="001B14C8" w:rsidP="001B14C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45C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</w:t>
      </w:r>
      <w:r w:rsidRPr="00245CE1">
        <w:rPr>
          <w:rFonts w:ascii="Times New Roman" w:eastAsia="Times New Roman" w:hAnsi="Times New Roman" w:cs="Times New Roman"/>
          <w:sz w:val="28"/>
          <w:szCs w:val="28"/>
        </w:rPr>
        <w:t>Настоящее решение вступает в силу на следующий день после дня его официального опубликования.</w:t>
      </w:r>
    </w:p>
    <w:p w:rsidR="001B14C8" w:rsidRPr="00245CE1" w:rsidRDefault="001B14C8" w:rsidP="001B14C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45CE1">
        <w:rPr>
          <w:rFonts w:ascii="Times New Roman" w:eastAsia="Times New Roman" w:hAnsi="Times New Roman" w:cs="Times New Roman"/>
          <w:sz w:val="28"/>
          <w:szCs w:val="28"/>
        </w:rPr>
        <w:t xml:space="preserve">3. </w:t>
      </w:r>
      <w:r w:rsidRPr="00245C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Опубликовать (обнародовать) настоящее решение в порядке, установленном Уставом Забайкальского муниципального округа Забайкальского края и разместить на официальном сайте Администрации Забайкальского муниципального округа в информационно-телекоммуникационной сети «Интернет» </w:t>
      </w:r>
      <w:hyperlink r:id="rId6" w:history="1">
        <w:r w:rsidRPr="00245CE1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www.zabaikalskadm.ru</w:t>
        </w:r>
      </w:hyperlink>
      <w:r w:rsidRPr="00245CE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1B14C8" w:rsidRPr="00245CE1" w:rsidRDefault="001B14C8" w:rsidP="001B14C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1B14C8" w:rsidRPr="00245CE1" w:rsidRDefault="001B14C8" w:rsidP="001B14C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B14C8" w:rsidRPr="00245CE1" w:rsidRDefault="001B14C8" w:rsidP="001B14C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B14C8" w:rsidRPr="00245CE1" w:rsidRDefault="001B14C8" w:rsidP="001B14C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245CE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Глава Забайкальского </w:t>
      </w:r>
    </w:p>
    <w:p w:rsidR="001B14C8" w:rsidRPr="00245CE1" w:rsidRDefault="001B14C8" w:rsidP="001B14C8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45CE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муниципального округа </w:t>
      </w:r>
      <w:r w:rsidRPr="00245CE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ab/>
      </w:r>
      <w:r w:rsidRPr="00245CE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ab/>
      </w:r>
      <w:r w:rsidRPr="00245CE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ab/>
      </w:r>
      <w:r w:rsidRPr="00245CE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ab/>
        <w:t xml:space="preserve">                           А.В. Мочалов</w:t>
      </w:r>
    </w:p>
    <w:p w:rsidR="001B14C8" w:rsidRDefault="001B14C8" w:rsidP="001B14C8"/>
    <w:p w:rsidR="001B14C8" w:rsidRDefault="001B14C8" w:rsidP="001B14C8"/>
    <w:p w:rsidR="001B14C8" w:rsidRPr="00F326B3" w:rsidRDefault="001B14C8" w:rsidP="001B14C8">
      <w:pPr>
        <w:tabs>
          <w:tab w:val="left" w:pos="7200"/>
          <w:tab w:val="right" w:pos="9637"/>
        </w:tabs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F326B3">
        <w:rPr>
          <w:rFonts w:ascii="Times New Roman" w:eastAsia="Calibri" w:hAnsi="Times New Roman" w:cs="Times New Roman"/>
          <w:sz w:val="24"/>
          <w:szCs w:val="24"/>
        </w:rPr>
        <w:lastRenderedPageBreak/>
        <w:t xml:space="preserve">Приложение </w:t>
      </w:r>
    </w:p>
    <w:p w:rsidR="001B14C8" w:rsidRPr="00F326B3" w:rsidRDefault="001B14C8" w:rsidP="001B14C8">
      <w:pPr>
        <w:tabs>
          <w:tab w:val="left" w:pos="7200"/>
          <w:tab w:val="right" w:pos="9637"/>
        </w:tabs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F326B3">
        <w:rPr>
          <w:rFonts w:ascii="Times New Roman" w:eastAsia="Calibri" w:hAnsi="Times New Roman" w:cs="Times New Roman"/>
          <w:sz w:val="24"/>
          <w:szCs w:val="24"/>
        </w:rPr>
        <w:t>к решению Совета Забайкальского</w:t>
      </w:r>
    </w:p>
    <w:p w:rsidR="001B14C8" w:rsidRPr="00F326B3" w:rsidRDefault="001B14C8" w:rsidP="001B14C8">
      <w:pPr>
        <w:tabs>
          <w:tab w:val="left" w:pos="7200"/>
          <w:tab w:val="right" w:pos="9637"/>
        </w:tabs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F326B3">
        <w:rPr>
          <w:rFonts w:ascii="Times New Roman" w:eastAsia="Calibri" w:hAnsi="Times New Roman" w:cs="Times New Roman"/>
          <w:sz w:val="24"/>
          <w:szCs w:val="24"/>
        </w:rPr>
        <w:t xml:space="preserve"> муниципального округа</w:t>
      </w:r>
    </w:p>
    <w:p w:rsidR="001B14C8" w:rsidRPr="00F326B3" w:rsidRDefault="001B14C8" w:rsidP="001B14C8">
      <w:pPr>
        <w:tabs>
          <w:tab w:val="left" w:pos="7200"/>
          <w:tab w:val="right" w:pos="9637"/>
        </w:tabs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F326B3">
        <w:rPr>
          <w:rFonts w:ascii="Times New Roman" w:eastAsia="Calibri" w:hAnsi="Times New Roman" w:cs="Times New Roman"/>
          <w:sz w:val="24"/>
          <w:szCs w:val="24"/>
        </w:rPr>
        <w:t>от 25.02.2026года №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8A21B4">
        <w:rPr>
          <w:rFonts w:ascii="Times New Roman" w:eastAsia="Calibri" w:hAnsi="Times New Roman" w:cs="Times New Roman"/>
          <w:sz w:val="24"/>
          <w:szCs w:val="24"/>
        </w:rPr>
        <w:t>225</w:t>
      </w:r>
    </w:p>
    <w:p w:rsidR="001B14C8" w:rsidRDefault="001B14C8" w:rsidP="001B14C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:rsidR="004D6E8F" w:rsidRDefault="001B14C8" w:rsidP="001B14C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Схема расположения границ ТОС «ФЕНИКС», расположенного по адресу: Забайкальский край, Забайкальский район, </w:t>
      </w:r>
      <w:proofErr w:type="spellStart"/>
      <w:r>
        <w:rPr>
          <w:rFonts w:ascii="Times New Roman" w:hAnsi="Times New Roman" w:cs="Times New Roman"/>
          <w:sz w:val="28"/>
          <w:szCs w:val="28"/>
        </w:rPr>
        <w:t>п.ст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  <w:r w:rsidR="008A21B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Даурия, в границах: ул.</w:t>
      </w:r>
      <w:r w:rsidR="008A21B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Дивизионная, дома 569; 567; 604; 645.</w:t>
      </w:r>
    </w:p>
    <w:p w:rsidR="008A21B4" w:rsidRDefault="008A21B4" w:rsidP="001B14C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45B82" w:rsidRPr="001B14C8" w:rsidRDefault="00C45B82" w:rsidP="001B14C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389E623A" wp14:editId="2F2B164D">
            <wp:extent cx="5940425" cy="4495255"/>
            <wp:effectExtent l="0" t="0" r="3175" b="635"/>
            <wp:docPr id="2" name="Рисунок 2" descr="C:\Users\ВИКТОР\AppData\Local\Microsoft\Windows\INetCache\Content.Word\111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ВИКТОР\AppData\Local\Microsoft\Windows\INetCache\Content.Word\1111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952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C45B82" w:rsidRPr="001B14C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5D27"/>
    <w:rsid w:val="001B14C8"/>
    <w:rsid w:val="004D6E8F"/>
    <w:rsid w:val="006D5D27"/>
    <w:rsid w:val="008A21B4"/>
    <w:rsid w:val="00C45B82"/>
    <w:rsid w:val="00D84E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14C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B14C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B14C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14C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B14C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B14C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zabaikalskadm.ru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290</Words>
  <Characters>1658</Characters>
  <Application>Microsoft Office Word</Application>
  <DocSecurity>0</DocSecurity>
  <Lines>13</Lines>
  <Paragraphs>3</Paragraphs>
  <ScaleCrop>false</ScaleCrop>
  <Company/>
  <LinksUpToDate>false</LinksUpToDate>
  <CharactersWithSpaces>1945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5</cp:revision>
  <dcterms:created xsi:type="dcterms:W3CDTF">2026-02-17T05:12:00Z</dcterms:created>
  <dcterms:modified xsi:type="dcterms:W3CDTF">2026-02-26T07:11:00Z</dcterms:modified>
</cp:coreProperties>
</file>